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6E" w:rsidRPr="00640D2B" w:rsidRDefault="00BE6D6E" w:rsidP="00EE3BB9">
      <w:pPr>
        <w:tabs>
          <w:tab w:val="right" w:pos="6804"/>
          <w:tab w:val="right" w:pos="7655"/>
        </w:tabs>
        <w:ind w:left="-1701"/>
        <w:rPr>
          <w:rFonts w:asciiTheme="minorHAnsi" w:hAnsiTheme="minorHAnsi" w:cs="Arial"/>
          <w:sz w:val="26"/>
          <w:szCs w:val="26"/>
        </w:rPr>
      </w:pPr>
    </w:p>
    <w:p w:rsidR="006506EA" w:rsidRPr="00DE35F7" w:rsidRDefault="00DE35F7" w:rsidP="00DE35F7">
      <w:pPr>
        <w:tabs>
          <w:tab w:val="right" w:pos="6804"/>
          <w:tab w:val="right" w:pos="7655"/>
        </w:tabs>
        <w:spacing w:before="240"/>
        <w:ind w:left="-1701"/>
        <w:jc w:val="right"/>
        <w:rPr>
          <w:rFonts w:asciiTheme="minorHAnsi" w:hAnsiTheme="minorHAnsi" w:cs="Arial"/>
          <w:sz w:val="16"/>
          <w:szCs w:val="16"/>
          <w:lang w:val="en-GB"/>
        </w:rPr>
      </w:pPr>
      <w:bookmarkStart w:id="0" w:name="doktyp"/>
      <w:bookmarkStart w:id="1" w:name="namn"/>
      <w:bookmarkStart w:id="2" w:name="avdfunk"/>
      <w:bookmarkStart w:id="3" w:name="datum"/>
      <w:bookmarkEnd w:id="0"/>
      <w:bookmarkEnd w:id="1"/>
      <w:bookmarkEnd w:id="2"/>
      <w:bookmarkEnd w:id="3"/>
      <w:r w:rsidRPr="00DE35F7">
        <w:rPr>
          <w:rFonts w:asciiTheme="minorHAnsi" w:hAnsiTheme="minorHAnsi" w:cs="Arial"/>
          <w:sz w:val="28"/>
          <w:szCs w:val="28"/>
          <w:lang w:val="en-GB"/>
        </w:rPr>
        <w:t>List of participants – CBC Annual Meeting 2015, Stockholm.</w:t>
      </w:r>
    </w:p>
    <w:p w:rsidR="00BE6D6E" w:rsidRPr="00DE35F7" w:rsidRDefault="00BE6D6E" w:rsidP="00BE6D6E">
      <w:pPr>
        <w:tabs>
          <w:tab w:val="right" w:pos="6663"/>
          <w:tab w:val="right" w:pos="7655"/>
        </w:tabs>
        <w:spacing w:after="0" w:line="180" w:lineRule="exact"/>
        <w:ind w:left="-1701"/>
        <w:rPr>
          <w:rFonts w:asciiTheme="minorHAnsi" w:hAnsiTheme="minorHAnsi" w:cs="Arial"/>
          <w:i/>
          <w:sz w:val="16"/>
          <w:szCs w:val="16"/>
          <w:lang w:val="en-GB"/>
        </w:rPr>
      </w:pPr>
    </w:p>
    <w:p w:rsidR="00BE6D6E" w:rsidRPr="00DE35F7" w:rsidRDefault="00BE6D6E" w:rsidP="00BE6D6E">
      <w:pPr>
        <w:tabs>
          <w:tab w:val="right" w:pos="6663"/>
          <w:tab w:val="right" w:pos="7655"/>
        </w:tabs>
        <w:spacing w:after="0" w:line="180" w:lineRule="exact"/>
        <w:ind w:left="-1701"/>
        <w:rPr>
          <w:rFonts w:asciiTheme="minorHAnsi" w:hAnsiTheme="minorHAnsi"/>
          <w:lang w:val="en-GB"/>
        </w:rPr>
      </w:pPr>
    </w:p>
    <w:tbl>
      <w:tblPr>
        <w:tblW w:w="6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4080"/>
      </w:tblGrid>
      <w:tr w:rsidR="007F6BA3" w:rsidRPr="00173E0D" w:rsidTr="007F6BA3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bookmarkStart w:id="4" w:name="Text"/>
            <w:bookmarkEnd w:id="4"/>
            <w:r w:rsidRPr="00173E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Name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Austria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Mr Robert Sattler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Austria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Mrs Monika Gonzalez-Koss</w:t>
            </w:r>
          </w:p>
        </w:tc>
      </w:tr>
      <w:tr w:rsidR="007F6BA3" w:rsidRPr="000F54F5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Bangladesh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Mr Md.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Zakir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Hossain 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Khandker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Botswana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Kealeboga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Molelowatladi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Brazil/OLACEFS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0F54F5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Minister </w:t>
            </w:r>
            <w:r w:rsidR="000F54F5" w:rsidRPr="000F54F5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Marcos </w:t>
            </w:r>
            <w:proofErr w:type="spellStart"/>
            <w:r w:rsidR="000F54F5" w:rsidRPr="000F54F5">
              <w:rPr>
                <w:rFonts w:ascii="Calibri" w:hAnsi="Calibri"/>
                <w:sz w:val="22"/>
                <w:szCs w:val="22"/>
                <w:lang w:val="en-US" w:eastAsia="en-US"/>
              </w:rPr>
              <w:t>Bemquerer</w:t>
            </w:r>
            <w:proofErr w:type="spellEnd"/>
            <w:r w:rsidR="000F54F5" w:rsidRPr="000F54F5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Costa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Brazil/OLACEFS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0F54F5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Marcos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Bemquerer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Costa</w:t>
            </w:r>
            <w:bookmarkStart w:id="5" w:name="_GoBack"/>
            <w:bookmarkEnd w:id="5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Brazil/OLACEFS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Flavia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Lacerda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Brazil/OLACEFS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 Rafael Torres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Cameroon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/AFROSAI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Freddy Yves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Ndjemba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Cayman Islands/CAROSAI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173E0D">
              <w:rPr>
                <w:rFonts w:ascii="Calibri" w:hAnsi="Calibri"/>
                <w:sz w:val="22"/>
                <w:szCs w:val="22"/>
              </w:rPr>
              <w:t>Mr. Patrick Smith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China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Zhu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Ming 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China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Guo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Jing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Denmark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/PSC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Ms Nanna Schnipper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Denmark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/PSC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Ms Nanna Henning 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Denmark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/PSC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Kristoffer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Blegvad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Fiji Islands/PASAI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Atunaisa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Nadakuitavuki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Germany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Arne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Steenken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Germany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Ms Stefanie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Ludes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GIZ/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Germany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Dr Annette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Mummert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Hungary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 Peter Danko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IDI/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Norway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Archana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Prabhakar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Shirsat</w:t>
            </w:r>
            <w:proofErr w:type="spellEnd"/>
          </w:p>
        </w:tc>
      </w:tr>
      <w:tr w:rsidR="007F6BA3" w:rsidRPr="000F54F5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IDI/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Norway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Mr Celestin Jean Blaise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Ankamtsene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Mgboa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IDI/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Norway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 Einar Gørrissen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IDI/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Norway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Ms Camilla Constance Fredriksen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IFAC/USA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Ms Linda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Lach</w:t>
            </w:r>
            <w:proofErr w:type="spellEnd"/>
          </w:p>
        </w:tc>
      </w:tr>
      <w:tr w:rsidR="007F6BA3" w:rsidRPr="00173E0D" w:rsidTr="007F6BA3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IFAC/USA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Vincent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Tophoff</w:t>
            </w:r>
            <w:proofErr w:type="spellEnd"/>
          </w:p>
        </w:tc>
      </w:tr>
      <w:tr w:rsidR="007F6BA3" w:rsidRPr="007F6BA3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Mr K.S</w:t>
            </w:r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.</w:t>
            </w: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Subramanian </w:t>
            </w:r>
          </w:p>
        </w:tc>
      </w:tr>
      <w:tr w:rsidR="007F6BA3" w:rsidRPr="007F6BA3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India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Anadi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Misra</w:t>
            </w:r>
            <w:proofErr w:type="spellEnd"/>
          </w:p>
        </w:tc>
      </w:tr>
      <w:tr w:rsidR="007F6BA3" w:rsidRPr="000F54F5" w:rsidTr="007F6BA3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India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Mr Shashi Kant Sharma</w:t>
            </w:r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Auditor General</w:t>
            </w:r>
          </w:p>
        </w:tc>
      </w:tr>
      <w:tr w:rsidR="007F6BA3" w:rsidRPr="007F6BA3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India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Mrs Sandhya Sharma</w:t>
            </w:r>
          </w:p>
        </w:tc>
      </w:tr>
      <w:tr w:rsidR="007F6BA3" w:rsidRPr="007F6BA3" w:rsidTr="007F6BA3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Indonesia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Hendar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Ristriawan</w:t>
            </w:r>
            <w:proofErr w:type="spellEnd"/>
          </w:p>
        </w:tc>
      </w:tr>
      <w:tr w:rsidR="007F6BA3" w:rsidRPr="000F54F5" w:rsidTr="007F6BA3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Indonesia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Novy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G. A.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Pelenkahu</w:t>
            </w:r>
            <w:proofErr w:type="spellEnd"/>
          </w:p>
        </w:tc>
      </w:tr>
      <w:tr w:rsidR="007F6BA3" w:rsidRPr="00173E0D" w:rsidTr="007F6BA3">
        <w:trPr>
          <w:trHeight w:val="46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Indonesia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Muhammad Yusuf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Ateh</w:t>
            </w:r>
            <w:proofErr w:type="spellEnd"/>
          </w:p>
        </w:tc>
      </w:tr>
      <w:tr w:rsidR="007F6BA3" w:rsidRPr="00173E0D" w:rsidTr="007F6BA3">
        <w:trPr>
          <w:trHeight w:val="46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Indonesia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Aan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Syaiful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Ambia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Nabiollah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Elyasi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Hamid Reza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Teimouri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Ehsan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Haji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Bagheri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Iraq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Alaa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Hatem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Kadum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Kadum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Iraq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Ms Rana Ali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Manea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Al-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Rubaye</w:t>
            </w:r>
            <w:proofErr w:type="spellEnd"/>
          </w:p>
        </w:tc>
      </w:tr>
      <w:tr w:rsidR="007F6BA3" w:rsidRPr="000F54F5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Iraq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Dr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Nawar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Mohammed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Muneer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Khiro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Ms Midori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Takeuchi</w:t>
            </w:r>
            <w:proofErr w:type="spellEnd"/>
          </w:p>
        </w:tc>
      </w:tr>
      <w:tr w:rsidR="007F6BA3" w:rsidRPr="000F54F5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Mr Edward R.O.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Ouko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Auditor General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Republic of Korea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 Dong Sin Son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Kuwait/ARABOSAI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Azeeza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Rushoud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Kuwait/ARABOSAI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Essam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Mutairi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Kuwait/ARABOSAI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Emain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Huwaidi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Kuwait/ARABOSAI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Ms Nadia Al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Enezi</w:t>
            </w:r>
            <w:proofErr w:type="spellEnd"/>
          </w:p>
        </w:tc>
      </w:tr>
      <w:tr w:rsidR="007F6BA3" w:rsidRPr="000F54F5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Libya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Altaher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Mansour Ali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Saad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Libya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Omar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Abdrabba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Saleh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Morocco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Rachid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Ismaili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Alaoui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Netherlands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Ms Andrea Connell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New Zealand/PASAI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Tiofilusi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Tiueti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Norway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Gry Anette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Midtbø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OECD/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France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Ms Anna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Piccinni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Shahid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Nadeem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Jorge García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Tejada</w:t>
            </w:r>
            <w:proofErr w:type="spellEnd"/>
          </w:p>
        </w:tc>
      </w:tr>
      <w:tr w:rsidR="007F6BA3" w:rsidRPr="000F54F5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Fuad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Khoury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Zarzar</w:t>
            </w:r>
            <w:proofErr w:type="spellEnd"/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Auditor General</w:t>
            </w:r>
          </w:p>
        </w:tc>
      </w:tr>
      <w:tr w:rsidR="007F6BA3" w:rsidRPr="00173E0D" w:rsidTr="007F6BA3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Saudi Arabia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Osama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Jafar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Faqeeh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Auditor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General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Saudi Arabia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  <w:proofErr w:type="gram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.Mohammed</w:t>
            </w:r>
            <w:proofErr w:type="spellEnd"/>
            <w:proofErr w:type="gram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Nofaie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Senegal/AFROSAI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Alhassane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Thierno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Baro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Sida/Sweden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173E0D">
              <w:rPr>
                <w:rFonts w:ascii="Calibri" w:hAnsi="Calibri"/>
                <w:sz w:val="22"/>
                <w:szCs w:val="22"/>
              </w:rPr>
              <w:t>Mr James Donovan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Sida/Sweden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Ms Susanna Nyström</w:t>
            </w:r>
          </w:p>
        </w:tc>
      </w:tr>
      <w:tr w:rsidR="007F6BA3" w:rsidRPr="000F54F5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Sierra Leone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Ms Lara Taylor Pearce</w:t>
            </w:r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Auditor General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Slovak Republic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 Igor Ciho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Slovak Republic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Igor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Šulaj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Slovak Republic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 Imrich Gál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South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Africa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/AFROSAI-E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Gorden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Amon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Kandoro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South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Africa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/AFROSAI-E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 Wessel Pretorius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South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Africa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Miranda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Makwetu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South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Africa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Ms Tiny Laka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A3" w:rsidRPr="007F6BA3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7F6BA3" w:rsidRPr="000F54F5" w:rsidTr="007F6BA3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South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Africa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Thembekile</w:t>
            </w:r>
            <w:proofErr w:type="spellEnd"/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Makwetu</w:t>
            </w:r>
            <w:proofErr w:type="spellEnd"/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Auditor General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South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Africa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Jan Van Schalkwyk 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South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Africa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Jacobus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Botes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Spain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Ms Karen Linda Ortiz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Finnemore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 Abdalla Hamid</w:t>
            </w:r>
          </w:p>
        </w:tc>
      </w:tr>
      <w:tr w:rsidR="007F6BA3" w:rsidRPr="000F54F5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Eltahir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Malik</w:t>
            </w:r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Auditor General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Ms Johanna Gårdmark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Ms Kerstin Abrahamsson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Ms Camilla Brodén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Ms Anki Turesson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Sweden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Peter Rostedt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 Magnus Lindell</w:t>
            </w:r>
          </w:p>
        </w:tc>
      </w:tr>
      <w:tr w:rsidR="007F6BA3" w:rsidRPr="000F54F5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Mr Ulf Bengtsson</w:t>
            </w:r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Auditor General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Ms Margareta Åberg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Auditor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General</w:t>
            </w:r>
          </w:p>
        </w:tc>
      </w:tr>
      <w:tr w:rsidR="007F6BA3" w:rsidRPr="000F54F5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Ms Susanne Ackum</w:t>
            </w:r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Auditor General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Thailand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Sirin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Phankasem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Thailand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Nantaporn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Kongkitpakorn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United Arab Emirates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Khalid Hamid 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United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Kingdom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David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Goldsworthy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Mary Arnold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Mohiyuddin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James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Blockwood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The World Bank/USA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Sanjay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Vani</w:t>
            </w:r>
            <w:proofErr w:type="spellEnd"/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The World Bank/USA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Ms Jennifer Thomson    </w:t>
            </w:r>
          </w:p>
        </w:tc>
      </w:tr>
      <w:tr w:rsidR="007F6BA3" w:rsidRPr="00173E0D" w:rsidTr="007F6BA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BA3" w:rsidRPr="00173E0D" w:rsidRDefault="007F6BA3" w:rsidP="00173E0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92095" w:rsidRDefault="00992095">
      <w:pPr>
        <w:spacing w:after="0" w:line="240" w:lineRule="auto"/>
        <w:rPr>
          <w:rFonts w:asciiTheme="minorHAnsi" w:hAnsiTheme="minorHAnsi"/>
        </w:rPr>
      </w:pPr>
    </w:p>
    <w:p w:rsidR="006506EA" w:rsidRPr="00640D2B" w:rsidRDefault="006506EA">
      <w:pPr>
        <w:tabs>
          <w:tab w:val="center" w:pos="2835"/>
        </w:tabs>
        <w:rPr>
          <w:rFonts w:asciiTheme="minorHAnsi" w:hAnsiTheme="minorHAnsi"/>
        </w:rPr>
      </w:pPr>
    </w:p>
    <w:p w:rsidR="001467E3" w:rsidRPr="00640D2B" w:rsidRDefault="001467E3" w:rsidP="00640D2B">
      <w:pPr>
        <w:spacing w:after="0" w:line="240" w:lineRule="auto"/>
        <w:rPr>
          <w:rFonts w:asciiTheme="minorHAnsi" w:hAnsiTheme="minorHAnsi"/>
        </w:rPr>
      </w:pPr>
    </w:p>
    <w:sectPr w:rsidR="001467E3" w:rsidRPr="00640D2B" w:rsidSect="00D15A8B">
      <w:headerReference w:type="default" r:id="rId7"/>
      <w:type w:val="continuous"/>
      <w:pgSz w:w="11906" w:h="16838" w:code="9"/>
      <w:pgMar w:top="1021" w:right="1644" w:bottom="1531" w:left="3402" w:header="794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0D" w:rsidRDefault="00173E0D">
      <w:pPr>
        <w:spacing w:after="0" w:line="240" w:lineRule="auto"/>
      </w:pPr>
      <w:r>
        <w:separator/>
      </w:r>
    </w:p>
  </w:endnote>
  <w:endnote w:type="continuationSeparator" w:id="0">
    <w:p w:rsidR="00173E0D" w:rsidRDefault="0017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0D" w:rsidRDefault="00173E0D">
      <w:pPr>
        <w:spacing w:after="0" w:line="240" w:lineRule="auto"/>
      </w:pPr>
      <w:r>
        <w:separator/>
      </w:r>
    </w:p>
  </w:footnote>
  <w:footnote w:type="continuationSeparator" w:id="0">
    <w:p w:rsidR="00173E0D" w:rsidRDefault="0017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67" w:rsidRDefault="00640D2B" w:rsidP="00992095">
    <w:pPr>
      <w:pStyle w:val="Sidhuvud"/>
      <w:ind w:hanging="2552"/>
    </w:pPr>
    <w:r>
      <w:rPr>
        <w:noProof/>
      </w:rPr>
      <w:drawing>
        <wp:inline distT="0" distB="0" distL="0" distR="0" wp14:anchorId="344576F3" wp14:editId="67F112D4">
          <wp:extent cx="1019175" cy="1390650"/>
          <wp:effectExtent l="0" t="0" r="9525" b="0"/>
          <wp:docPr id="1" name="Bild 27" descr="C:\Lokalt EJ Backup\bilder anvisningar\lo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Lokalt EJ Backup\bilder anvisningar\log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851C7"/>
    <w:multiLevelType w:val="singleLevel"/>
    <w:tmpl w:val="097C2338"/>
    <w:lvl w:ilvl="0">
      <w:start w:val="1"/>
      <w:numFmt w:val="bullet"/>
      <w:pStyle w:val="Punktlistastreck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380A2022"/>
    <w:multiLevelType w:val="singleLevel"/>
    <w:tmpl w:val="537C0F36"/>
    <w:lvl w:ilvl="0">
      <w:start w:val="1"/>
      <w:numFmt w:val="bullet"/>
      <w:pStyle w:val="Punktlistabomber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0D"/>
    <w:rsid w:val="000829F5"/>
    <w:rsid w:val="000F54F5"/>
    <w:rsid w:val="001467E3"/>
    <w:rsid w:val="00173E0D"/>
    <w:rsid w:val="0019735B"/>
    <w:rsid w:val="002671FD"/>
    <w:rsid w:val="00274D92"/>
    <w:rsid w:val="002C08C8"/>
    <w:rsid w:val="002E5E0F"/>
    <w:rsid w:val="00314320"/>
    <w:rsid w:val="00336967"/>
    <w:rsid w:val="00476704"/>
    <w:rsid w:val="00485E3D"/>
    <w:rsid w:val="00486E3F"/>
    <w:rsid w:val="004E24F4"/>
    <w:rsid w:val="005F5D65"/>
    <w:rsid w:val="00613487"/>
    <w:rsid w:val="00640D2B"/>
    <w:rsid w:val="006506EA"/>
    <w:rsid w:val="0069779C"/>
    <w:rsid w:val="006F3BFE"/>
    <w:rsid w:val="00783E94"/>
    <w:rsid w:val="007E2CA8"/>
    <w:rsid w:val="007F6BA3"/>
    <w:rsid w:val="00862970"/>
    <w:rsid w:val="00871874"/>
    <w:rsid w:val="008C3BAC"/>
    <w:rsid w:val="008F5895"/>
    <w:rsid w:val="00951039"/>
    <w:rsid w:val="00992095"/>
    <w:rsid w:val="00994509"/>
    <w:rsid w:val="009F63F0"/>
    <w:rsid w:val="00A356FF"/>
    <w:rsid w:val="00A951F5"/>
    <w:rsid w:val="00B161B6"/>
    <w:rsid w:val="00BC3DB1"/>
    <w:rsid w:val="00BE6D6E"/>
    <w:rsid w:val="00CE3EED"/>
    <w:rsid w:val="00D05C10"/>
    <w:rsid w:val="00D15A8B"/>
    <w:rsid w:val="00D62D9A"/>
    <w:rsid w:val="00DE35F7"/>
    <w:rsid w:val="00DF19F0"/>
    <w:rsid w:val="00DF6203"/>
    <w:rsid w:val="00DF67A3"/>
    <w:rsid w:val="00E01367"/>
    <w:rsid w:val="00E26B04"/>
    <w:rsid w:val="00EE03B3"/>
    <w:rsid w:val="00E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886D241-E1F1-4B2F-92FC-23D81E58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E3D"/>
    <w:pPr>
      <w:spacing w:after="40" w:line="240" w:lineRule="atLeast"/>
    </w:pPr>
    <w:rPr>
      <w:sz w:val="24"/>
    </w:rPr>
  </w:style>
  <w:style w:type="paragraph" w:styleId="Rubrik1">
    <w:name w:val="heading 1"/>
    <w:basedOn w:val="Normal"/>
    <w:next w:val="Normal"/>
    <w:qFormat/>
    <w:rsid w:val="00DF67A3"/>
    <w:pPr>
      <w:keepNext/>
      <w:keepLines/>
      <w:spacing w:before="240" w:after="80" w:line="280" w:lineRule="atLeast"/>
      <w:outlineLvl w:val="0"/>
    </w:pPr>
    <w:rPr>
      <w:rFonts w:ascii="Arial" w:hAnsi="Arial"/>
      <w:sz w:val="28"/>
      <w:szCs w:val="28"/>
    </w:rPr>
  </w:style>
  <w:style w:type="paragraph" w:styleId="Rubrik2">
    <w:name w:val="heading 2"/>
    <w:basedOn w:val="Normal"/>
    <w:next w:val="Normal"/>
    <w:qFormat/>
    <w:rsid w:val="00DF67A3"/>
    <w:pPr>
      <w:keepNext/>
      <w:keepLines/>
      <w:spacing w:before="180" w:after="60"/>
      <w:outlineLvl w:val="1"/>
    </w:pPr>
    <w:rPr>
      <w:rFonts w:ascii="Arial" w:hAnsi="Arial"/>
      <w:szCs w:val="24"/>
    </w:rPr>
  </w:style>
  <w:style w:type="paragraph" w:styleId="Rubrik3">
    <w:name w:val="heading 3"/>
    <w:basedOn w:val="Normal"/>
    <w:next w:val="Normal"/>
    <w:qFormat/>
    <w:rsid w:val="00DF67A3"/>
    <w:pPr>
      <w:keepNext/>
      <w:keepLines/>
      <w:spacing w:before="120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951F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51F5"/>
    <w:pPr>
      <w:tabs>
        <w:tab w:val="center" w:pos="4536"/>
        <w:tab w:val="right" w:pos="9072"/>
      </w:tabs>
    </w:pPr>
  </w:style>
  <w:style w:type="paragraph" w:styleId="Innehll1">
    <w:name w:val="toc 1"/>
    <w:basedOn w:val="Normal"/>
    <w:next w:val="Normal"/>
    <w:autoRedefine/>
    <w:semiHidden/>
    <w:rsid w:val="00A951F5"/>
    <w:pPr>
      <w:keepNext/>
      <w:tabs>
        <w:tab w:val="left" w:pos="851"/>
        <w:tab w:val="right" w:pos="5897"/>
      </w:tabs>
      <w:spacing w:before="180" w:after="60" w:line="270" w:lineRule="exact"/>
      <w:ind w:left="851" w:hanging="851"/>
    </w:pPr>
    <w:rPr>
      <w:sz w:val="26"/>
    </w:rPr>
  </w:style>
  <w:style w:type="paragraph" w:styleId="Innehll2">
    <w:name w:val="toc 2"/>
    <w:basedOn w:val="Normal"/>
    <w:next w:val="Normal"/>
    <w:autoRedefine/>
    <w:semiHidden/>
    <w:rsid w:val="00A951F5"/>
    <w:pPr>
      <w:keepNext/>
      <w:tabs>
        <w:tab w:val="left" w:pos="851"/>
        <w:tab w:val="right" w:pos="5897"/>
      </w:tabs>
      <w:spacing w:before="50" w:after="60" w:line="240" w:lineRule="exact"/>
      <w:ind w:left="851" w:hanging="851"/>
    </w:pPr>
  </w:style>
  <w:style w:type="paragraph" w:styleId="Innehll3">
    <w:name w:val="toc 3"/>
    <w:basedOn w:val="Normal"/>
    <w:next w:val="Normal"/>
    <w:autoRedefine/>
    <w:semiHidden/>
    <w:rsid w:val="00A951F5"/>
    <w:pPr>
      <w:keepNext/>
      <w:tabs>
        <w:tab w:val="left" w:pos="851"/>
        <w:tab w:val="right" w:pos="5897"/>
      </w:tabs>
      <w:spacing w:before="50" w:after="60" w:line="220" w:lineRule="exact"/>
      <w:ind w:left="851" w:hanging="851"/>
    </w:pPr>
    <w:rPr>
      <w:sz w:val="22"/>
    </w:rPr>
  </w:style>
  <w:style w:type="character" w:styleId="Sidnummer">
    <w:name w:val="page number"/>
    <w:basedOn w:val="Standardstycketeckensnitt"/>
    <w:rsid w:val="006506EA"/>
  </w:style>
  <w:style w:type="paragraph" w:customStyle="1" w:styleId="doktyp">
    <w:name w:val="doktyp"/>
    <w:basedOn w:val="Normal"/>
    <w:next w:val="Normal"/>
    <w:semiHidden/>
    <w:rsid w:val="001467E3"/>
    <w:pPr>
      <w:spacing w:before="240"/>
      <w:ind w:left="-1701"/>
    </w:pPr>
    <w:rPr>
      <w:rFonts w:ascii="Arial" w:hAnsi="Arial"/>
      <w:sz w:val="28"/>
    </w:rPr>
  </w:style>
  <w:style w:type="paragraph" w:customStyle="1" w:styleId="namn">
    <w:name w:val="namn"/>
    <w:basedOn w:val="Normal"/>
    <w:next w:val="Normal"/>
    <w:semiHidden/>
    <w:rsid w:val="001467E3"/>
    <w:pPr>
      <w:spacing w:after="0" w:line="200" w:lineRule="exact"/>
      <w:ind w:left="-1701"/>
    </w:pPr>
    <w:rPr>
      <w:rFonts w:ascii="Arial" w:hAnsi="Arial"/>
      <w:sz w:val="16"/>
      <w:szCs w:val="16"/>
    </w:rPr>
  </w:style>
  <w:style w:type="paragraph" w:customStyle="1" w:styleId="Avdfunk">
    <w:name w:val="Avdfunk"/>
    <w:basedOn w:val="Normal"/>
    <w:next w:val="Normal"/>
    <w:semiHidden/>
    <w:rsid w:val="001467E3"/>
    <w:pPr>
      <w:spacing w:after="0" w:line="200" w:lineRule="exact"/>
      <w:ind w:left="-1701"/>
    </w:pPr>
    <w:rPr>
      <w:rFonts w:ascii="Arial" w:hAnsi="Arial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E3D"/>
    <w:rPr>
      <w:rFonts w:ascii="Tahoma" w:hAnsi="Tahoma" w:cs="Tahoma"/>
      <w:sz w:val="16"/>
      <w:szCs w:val="16"/>
    </w:rPr>
  </w:style>
  <w:style w:type="paragraph" w:customStyle="1" w:styleId="Punktlistabomber">
    <w:name w:val="Punktlista bomber"/>
    <w:uiPriority w:val="1"/>
    <w:qFormat/>
    <w:rsid w:val="00485E3D"/>
    <w:pPr>
      <w:keepLines/>
      <w:numPr>
        <w:numId w:val="1"/>
      </w:numPr>
      <w:spacing w:before="40" w:line="280" w:lineRule="exact"/>
      <w:outlineLvl w:val="0"/>
    </w:pPr>
    <w:rPr>
      <w:sz w:val="24"/>
      <w:lang w:eastAsia="en-US"/>
    </w:rPr>
  </w:style>
  <w:style w:type="paragraph" w:customStyle="1" w:styleId="Punktlistastreck">
    <w:name w:val="Punktlista streck"/>
    <w:uiPriority w:val="1"/>
    <w:qFormat/>
    <w:rsid w:val="00485E3D"/>
    <w:pPr>
      <w:keepLines/>
      <w:numPr>
        <w:numId w:val="2"/>
      </w:numPr>
      <w:spacing w:before="40" w:line="280" w:lineRule="exact"/>
      <w:outlineLvl w:val="0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ro\AppData\Roaming\Microsoft\Mallar\CBC\UtkastCBC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UtkastCBC</Template>
  <TotalTime>10</TotalTime>
  <Pages>3</Pages>
  <Words>467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Utkast</vt:lpstr>
    </vt:vector>
  </TitlesOfParts>
  <Company>Riksrevisionen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</dc:title>
  <dc:creator>Camilla Brodén</dc:creator>
  <cp:lastModifiedBy>Broden, Camilla</cp:lastModifiedBy>
  <cp:revision>4</cp:revision>
  <dcterms:created xsi:type="dcterms:W3CDTF">2015-08-27T12:57:00Z</dcterms:created>
  <dcterms:modified xsi:type="dcterms:W3CDTF">2015-08-27T15:44:00Z</dcterms:modified>
</cp:coreProperties>
</file>