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6E" w:rsidRPr="00640D2B" w:rsidRDefault="00BE6D6E" w:rsidP="00EE3BB9">
      <w:pPr>
        <w:tabs>
          <w:tab w:val="right" w:pos="6804"/>
          <w:tab w:val="right" w:pos="7655"/>
        </w:tabs>
        <w:ind w:left="-1701"/>
        <w:rPr>
          <w:rFonts w:asciiTheme="minorHAnsi" w:hAnsiTheme="minorHAnsi" w:cs="Arial"/>
          <w:sz w:val="26"/>
          <w:szCs w:val="26"/>
        </w:rPr>
      </w:pPr>
    </w:p>
    <w:p w:rsidR="006506EA" w:rsidRPr="00DE35F7" w:rsidRDefault="00DE35F7" w:rsidP="00833219">
      <w:pPr>
        <w:tabs>
          <w:tab w:val="right" w:pos="6804"/>
          <w:tab w:val="right" w:pos="7655"/>
        </w:tabs>
        <w:spacing w:before="240"/>
        <w:ind w:left="-1701"/>
        <w:rPr>
          <w:rFonts w:asciiTheme="minorHAnsi" w:hAnsiTheme="minorHAnsi" w:cs="Arial"/>
          <w:sz w:val="16"/>
          <w:szCs w:val="16"/>
          <w:lang w:val="en-GB"/>
        </w:rPr>
      </w:pPr>
      <w:bookmarkStart w:id="0" w:name="doktyp"/>
      <w:bookmarkStart w:id="1" w:name="namn"/>
      <w:bookmarkStart w:id="2" w:name="avdfunk"/>
      <w:bookmarkStart w:id="3" w:name="datum"/>
      <w:bookmarkEnd w:id="0"/>
      <w:bookmarkEnd w:id="1"/>
      <w:bookmarkEnd w:id="2"/>
      <w:bookmarkEnd w:id="3"/>
      <w:r w:rsidRPr="00DE35F7">
        <w:rPr>
          <w:rFonts w:asciiTheme="minorHAnsi" w:hAnsiTheme="minorHAnsi" w:cs="Arial"/>
          <w:sz w:val="28"/>
          <w:szCs w:val="28"/>
          <w:lang w:val="en-GB"/>
        </w:rPr>
        <w:t>List of participants – CBC Annual Meeting 2015, Stockholm.</w:t>
      </w:r>
    </w:p>
    <w:p w:rsidR="00BE6D6E" w:rsidRPr="00DE35F7" w:rsidRDefault="00BE6D6E" w:rsidP="00BE6D6E">
      <w:pPr>
        <w:tabs>
          <w:tab w:val="right" w:pos="6663"/>
          <w:tab w:val="right" w:pos="7655"/>
        </w:tabs>
        <w:spacing w:after="0" w:line="180" w:lineRule="exact"/>
        <w:ind w:left="-1701"/>
        <w:rPr>
          <w:rFonts w:asciiTheme="minorHAnsi" w:hAnsiTheme="minorHAnsi" w:cs="Arial"/>
          <w:i/>
          <w:sz w:val="16"/>
          <w:szCs w:val="16"/>
          <w:lang w:val="en-GB"/>
        </w:rPr>
      </w:pPr>
    </w:p>
    <w:p w:rsidR="00BE6D6E" w:rsidRPr="00DE35F7" w:rsidRDefault="00BE6D6E" w:rsidP="00BE6D6E">
      <w:pPr>
        <w:tabs>
          <w:tab w:val="right" w:pos="6663"/>
          <w:tab w:val="right" w:pos="7655"/>
        </w:tabs>
        <w:spacing w:after="0" w:line="180" w:lineRule="exact"/>
        <w:ind w:left="-1701"/>
        <w:rPr>
          <w:rFonts w:asciiTheme="minorHAnsi" w:hAnsiTheme="minorHAnsi"/>
          <w:lang w:val="en-GB"/>
        </w:rPr>
      </w:pPr>
    </w:p>
    <w:tbl>
      <w:tblPr>
        <w:tblW w:w="0" w:type="auto"/>
        <w:tblInd w:w="-1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3424"/>
        <w:gridCol w:w="3290"/>
      </w:tblGrid>
      <w:tr w:rsidR="00833219" w:rsidRPr="00173E0D" w:rsidTr="00E671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bookmarkStart w:id="4" w:name="Text"/>
            <w:bookmarkEnd w:id="4"/>
            <w:r w:rsidRPr="00173E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833219" w:rsidRDefault="00833219" w:rsidP="008332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Austria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Mrs Monika Gonzalez-Koss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sz w:val="20"/>
              </w:rPr>
            </w:pPr>
            <w:hyperlink r:id="rId8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intosai@rechnungshof.gv.at</w:t>
              </w:r>
            </w:hyperlink>
          </w:p>
        </w:tc>
      </w:tr>
      <w:tr w:rsidR="00833219" w:rsidRPr="00561BAB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Bangladesh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Md.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Zakir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Hossain 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Khandker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hyperlink r:id="rId9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khandker_1@yahoo.com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Kealeboga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Molelowatladi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kmolelowatladi@gov.bw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Brazil/OLACEFS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Minister </w:t>
            </w:r>
            <w:r w:rsidRPr="000F54F5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Marcos </w:t>
            </w:r>
            <w:proofErr w:type="spellStart"/>
            <w:r w:rsidRPr="000F54F5">
              <w:rPr>
                <w:rFonts w:ascii="Calibri" w:hAnsi="Calibri"/>
                <w:sz w:val="22"/>
                <w:szCs w:val="22"/>
                <w:lang w:val="en-US" w:eastAsia="en-US"/>
              </w:rPr>
              <w:t>Bemquerer</w:t>
            </w:r>
            <w:proofErr w:type="spellEnd"/>
            <w:r w:rsidRPr="000F54F5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Costa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serint@tcu.gov.br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Brazil/OLACEFS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Marcos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Bemquerer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Costa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833219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Brazil/OLACEFS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Flavia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Lacerda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flavia@tcu.gov.br</w:t>
              </w:r>
            </w:hyperlink>
          </w:p>
        </w:tc>
      </w:tr>
      <w:tr w:rsidR="00833219" w:rsidRPr="00173E0D" w:rsidTr="00501D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Brazil/OLACEFS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Rafael Torres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rafaellt@tcu.gov.br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Cameroon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/AFROSAI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Freddy Yves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Ndjemba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freddy.ndjemba@gmail.com</w:t>
              </w:r>
            </w:hyperlink>
          </w:p>
        </w:tc>
      </w:tr>
      <w:tr w:rsidR="00833219" w:rsidRPr="00173E0D" w:rsidTr="00501D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Cayman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Isl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/CAROSAI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173E0D">
              <w:rPr>
                <w:rFonts w:ascii="Calibri" w:hAnsi="Calibri"/>
                <w:sz w:val="22"/>
                <w:szCs w:val="22"/>
              </w:rPr>
              <w:t>Mr Patrick Smith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alastair.swarbrick@oag.gov.ky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China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Zhu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Ming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zmappleme@139.com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China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Guo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Jing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guojing@audit.gov.cn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Denmark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/PSC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Nanna Henning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nas@rigsrevisionen.dk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Denmark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/PSC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Nanna Schnipper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19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nh@rigsrevisionen.dk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Denmark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/PSC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Kristoffer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Blegvad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20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kb@rigsrevisionen.dk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Fiji Islands/PASAI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Atunaisa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Nadakuitavuki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21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anadakuitavuki@auditorgeneral.gov.fj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Germany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Arne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Steenken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833219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Arne</w:t>
            </w:r>
            <w:proofErr w:type="gramStart"/>
            <w:r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.Steenken</w:t>
            </w:r>
            <w:proofErr w:type="gramEnd"/>
            <w:r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@brh.bund.de</w:t>
            </w:r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Germany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Stefanie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Ludes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22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Stefanie.Ludes@brh.bund.de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GIZ/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Germany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Dr Annette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Mummert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23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Anette.Mummert@giz.de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Hungary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Peter Danko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24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international@asz.hu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IDI/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Norway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Archana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Prabhakar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Shirsat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25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archana.shirsat@idi.no</w:t>
              </w:r>
            </w:hyperlink>
          </w:p>
        </w:tc>
      </w:tr>
      <w:tr w:rsidR="00833219" w:rsidRPr="00561BAB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IDI/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Norway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Celestin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Mgboa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26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celestin.ankamtsene@idi.no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IDI/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Norway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Einar Gørrissen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27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einar.gorrissen@idi.no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IDI/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Norway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Camilla Constance Fredriksen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28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camilla.fredriksen@idi.no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IFAC/USA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Linda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Lach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29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LindaLach@ifac.org</w:t>
              </w:r>
            </w:hyperlink>
          </w:p>
        </w:tc>
      </w:tr>
      <w:tr w:rsidR="00833219" w:rsidRPr="00173E0D" w:rsidTr="00E6713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IFAC/USA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Vincent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Tophoff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30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VincentTophoff@ifac.org</w:t>
              </w:r>
            </w:hyperlink>
          </w:p>
        </w:tc>
      </w:tr>
      <w:tr w:rsidR="00833219" w:rsidRPr="007F6BA3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Mr K.S</w:t>
            </w:r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.</w:t>
            </w: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Subramanian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31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subramanianKS@cag.gov.in</w:t>
              </w:r>
            </w:hyperlink>
          </w:p>
        </w:tc>
      </w:tr>
      <w:tr w:rsidR="00833219" w:rsidRPr="007F6BA3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Anadi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Misra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32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misraA@cag.gov.in</w:t>
              </w:r>
            </w:hyperlink>
          </w:p>
        </w:tc>
      </w:tr>
      <w:tr w:rsidR="00833219" w:rsidRPr="00561BAB" w:rsidTr="00E6713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Mr Shashi Kant Sharma</w:t>
            </w:r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Auditor 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33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ir@cag.gov.in</w:t>
              </w:r>
            </w:hyperlink>
          </w:p>
        </w:tc>
      </w:tr>
      <w:tr w:rsidR="00833219" w:rsidRPr="007F6BA3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Mrs Sandhya Sharma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833219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hyperlink r:id="rId34" w:history="1">
              <w:r w:rsidR="0027622C">
                <w:rPr>
                  <w:rStyle w:val="Hyperlnk"/>
                  <w:rFonts w:ascii="Calibri" w:hAnsi="Calibri"/>
                  <w:sz w:val="22"/>
                  <w:szCs w:val="22"/>
                </w:rPr>
                <w:t>ir@cag.gov.in</w:t>
              </w:r>
            </w:hyperlink>
          </w:p>
        </w:tc>
      </w:tr>
      <w:tr w:rsidR="00833219" w:rsidRPr="0061743F" w:rsidTr="00E6713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Indonesia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Hendar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Ristriawan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Pr="0027622C" w:rsidRDefault="00833219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en-GB"/>
              </w:rPr>
            </w:pPr>
            <w:r w:rsidRPr="0027622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  <w:hyperlink r:id="rId35" w:history="1">
              <w:r w:rsidR="0027622C" w:rsidRPr="00833219">
                <w:rPr>
                  <w:rStyle w:val="Hyperlnk"/>
                  <w:rFonts w:ascii="Calibri" w:hAnsi="Calibri"/>
                  <w:sz w:val="22"/>
                  <w:szCs w:val="22"/>
                  <w:lang w:val="en-GB"/>
                </w:rPr>
                <w:t>sylvia.oktavi@bpk.go.id</w:t>
              </w:r>
            </w:hyperlink>
          </w:p>
        </w:tc>
      </w:tr>
      <w:tr w:rsidR="00833219" w:rsidRPr="0061743F" w:rsidTr="00E67133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Indonesia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Novy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G. A.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Pelenkahu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Pr="00833219" w:rsidRDefault="009323F3" w:rsidP="00833219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hyperlink r:id="rId36" w:history="1">
              <w:r w:rsidR="00833219" w:rsidRPr="00833219">
                <w:rPr>
                  <w:rStyle w:val="Hyperlnk"/>
                  <w:rFonts w:ascii="Calibri" w:hAnsi="Calibri"/>
                  <w:sz w:val="22"/>
                  <w:szCs w:val="22"/>
                  <w:lang w:val="en-GB"/>
                </w:rPr>
                <w:t>sylvia.oktavi@bpk.go.id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Nabiollah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Elyasi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37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pria@dmk.ir</w:t>
              </w:r>
            </w:hyperlink>
          </w:p>
        </w:tc>
      </w:tr>
      <w:tr w:rsidR="00833219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Hamid Reza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Teimouri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38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pria@dmk.ir</w:t>
              </w:r>
            </w:hyperlink>
          </w:p>
        </w:tc>
      </w:tr>
      <w:tr w:rsidR="00833219" w:rsidRPr="00173E0D" w:rsidTr="00501D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19" w:rsidRPr="00173E0D" w:rsidRDefault="00833219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Ehsan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Haji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Bagheri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39" w:history="1">
              <w:r w:rsidR="00833219">
                <w:rPr>
                  <w:rStyle w:val="Hyperlnk"/>
                  <w:rFonts w:ascii="Calibri" w:hAnsi="Calibri"/>
                  <w:sz w:val="22"/>
                  <w:szCs w:val="22"/>
                </w:rPr>
                <w:t>pria@dmk.ir</w:t>
              </w:r>
            </w:hyperlink>
          </w:p>
        </w:tc>
      </w:tr>
      <w:tr w:rsidR="0027622C" w:rsidRPr="00173E0D" w:rsidTr="001A15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Midori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Takeuchi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2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40" w:history="1">
              <w:r w:rsidR="0027622C">
                <w:rPr>
                  <w:rStyle w:val="Hyperlnk"/>
                  <w:rFonts w:ascii="Calibri" w:hAnsi="Calibri"/>
                  <w:sz w:val="22"/>
                  <w:szCs w:val="22"/>
                </w:rPr>
                <w:t>liaison@jbaudit.go.jp</w:t>
              </w:r>
            </w:hyperlink>
          </w:p>
        </w:tc>
      </w:tr>
      <w:tr w:rsidR="0027622C" w:rsidRPr="00561BAB" w:rsidTr="001A15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Edward R.O.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Ouko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Auditor 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2C" w:rsidRP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en-GB"/>
              </w:rPr>
            </w:pPr>
            <w:hyperlink r:id="rId41" w:history="1">
              <w:r w:rsidR="0027622C">
                <w:rPr>
                  <w:rStyle w:val="Hyperlnk"/>
                  <w:rFonts w:ascii="Calibri" w:hAnsi="Calibri"/>
                  <w:sz w:val="22"/>
                  <w:szCs w:val="22"/>
                </w:rPr>
                <w:t>oag@oagkenya.go.ke</w:t>
              </w:r>
            </w:hyperlink>
          </w:p>
        </w:tc>
      </w:tr>
      <w:tr w:rsidR="0027622C" w:rsidRPr="00173E0D" w:rsidTr="00501D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Dong Sin Son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2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42" w:history="1">
              <w:r w:rsidR="00AE6311">
                <w:rPr>
                  <w:rStyle w:val="Hyperlnk"/>
                  <w:rFonts w:ascii="Calibri" w:hAnsi="Calibri"/>
                  <w:sz w:val="22"/>
                  <w:szCs w:val="22"/>
                </w:rPr>
                <w:t>dongsin@korea.kr</w:t>
              </w:r>
            </w:hyperlink>
          </w:p>
        </w:tc>
      </w:tr>
      <w:tr w:rsidR="0027622C" w:rsidRPr="00173E0D" w:rsidTr="001A15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Republic of Korea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Kim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Hyoun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Default="0027622C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</w:tr>
      <w:tr w:rsidR="0027622C" w:rsidRPr="00173E0D" w:rsidTr="001A15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Kuwait/ARABOSAI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Azeeza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Rushoud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Default="0027622C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azizahr@sabq8.org</w:t>
            </w:r>
          </w:p>
        </w:tc>
      </w:tr>
      <w:tr w:rsidR="0027622C" w:rsidRPr="00173E0D" w:rsidTr="001A15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Kuwait/ARABOSAI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Essam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Mutairi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Default="0027622C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27622C" w:rsidRPr="00173E0D" w:rsidTr="00501D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Kuwait/ARABOSAI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Emain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Huwaidi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Default="0027622C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7622C" w:rsidRPr="00173E0D" w:rsidTr="00501D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Kuwait/ARABOSAI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Nadia Al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Enezi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Default="0027622C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7622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Morocco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Rachid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Ismaili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Alaoui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43" w:history="1">
              <w:r w:rsidR="0027622C">
                <w:rPr>
                  <w:rStyle w:val="Hyperlnk"/>
                  <w:rFonts w:ascii="Calibri" w:hAnsi="Calibri"/>
                  <w:sz w:val="22"/>
                  <w:szCs w:val="22"/>
                </w:rPr>
                <w:t>rachid.alaoui@courdescomptes.ma</w:t>
              </w:r>
            </w:hyperlink>
          </w:p>
        </w:tc>
      </w:tr>
      <w:tr w:rsidR="0027622C" w:rsidRPr="00173E0D" w:rsidTr="001A15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Netherlands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Andrea Connell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2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44" w:history="1">
              <w:r w:rsidR="0027622C">
                <w:rPr>
                  <w:rStyle w:val="Hyperlnk"/>
                  <w:rFonts w:ascii="Calibri" w:hAnsi="Calibri"/>
                  <w:sz w:val="22"/>
                  <w:szCs w:val="22"/>
                </w:rPr>
                <w:t>a.connell@rekenkamer.nl</w:t>
              </w:r>
            </w:hyperlink>
          </w:p>
        </w:tc>
      </w:tr>
      <w:tr w:rsidR="0027622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New Zealand/PASAI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Tiofilusi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Tiueti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45" w:history="1">
              <w:r w:rsidR="0027622C">
                <w:rPr>
                  <w:rStyle w:val="Hyperlnk"/>
                  <w:rFonts w:ascii="Calibri" w:hAnsi="Calibri"/>
                  <w:sz w:val="22"/>
                  <w:szCs w:val="22"/>
                </w:rPr>
                <w:t>tiofilusi.tiueti@pasai.org</w:t>
              </w:r>
            </w:hyperlink>
          </w:p>
        </w:tc>
      </w:tr>
      <w:tr w:rsidR="0027622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Norway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AE6311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631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Ole </w:t>
            </w:r>
            <w:proofErr w:type="spellStart"/>
            <w:r w:rsidRPr="00AE631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Husebø</w:t>
            </w:r>
            <w:proofErr w:type="spellEnd"/>
            <w:r w:rsidRPr="00AE631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631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Schøyen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Default="009323F3" w:rsidP="00833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6" w:history="1">
              <w:r w:rsidR="0027622C">
                <w:rPr>
                  <w:rStyle w:val="Hyperlnk"/>
                  <w:rFonts w:ascii="Calibri" w:hAnsi="Calibri"/>
                  <w:sz w:val="22"/>
                  <w:szCs w:val="22"/>
                </w:rPr>
                <w:t xml:space="preserve"> ole.schoyen@riksrevisjonen.no</w:t>
              </w:r>
            </w:hyperlink>
          </w:p>
        </w:tc>
      </w:tr>
      <w:tr w:rsidR="0027622C" w:rsidRPr="0061743F" w:rsidTr="001A15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Norway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22C" w:rsidRPr="00AE6311" w:rsidRDefault="00AE6311" w:rsidP="00AE631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AE631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Mrs Gry Anette </w:t>
            </w:r>
            <w:proofErr w:type="spellStart"/>
            <w:r w:rsidRPr="00AE631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Midtbø</w:t>
            </w:r>
            <w:proofErr w:type="spellEnd"/>
            <w:r w:rsidRPr="00AE631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Pr="00AE6311" w:rsidRDefault="009323F3" w:rsidP="00833219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fldChar w:fldCharType="begin"/>
            </w:r>
            <w:r w:rsidRPr="0061743F">
              <w:rPr>
                <w:lang w:val="en-GB"/>
              </w:rPr>
              <w:instrText xml:space="preserve"> HYPERLINK "mailto:gry-anette.midtbo@riksrevisjonen.no" </w:instrText>
            </w:r>
            <w:r>
              <w:fldChar w:fldCharType="separate"/>
            </w:r>
            <w:r w:rsidR="0027622C" w:rsidRPr="00AE6311">
              <w:rPr>
                <w:rStyle w:val="Hyperlnk"/>
                <w:rFonts w:ascii="Calibri" w:hAnsi="Calibri"/>
                <w:sz w:val="22"/>
                <w:szCs w:val="22"/>
                <w:lang w:val="en-GB"/>
              </w:rPr>
              <w:t>gry-anette.midtbo@riksrevisjonen.no</w:t>
            </w:r>
            <w:r>
              <w:rPr>
                <w:rStyle w:val="Hyperlnk"/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27622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OECD/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France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Anna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Piccinni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47" w:history="1">
              <w:r w:rsidR="0027622C">
                <w:rPr>
                  <w:rStyle w:val="Hyperlnk"/>
                  <w:rFonts w:ascii="Calibri" w:hAnsi="Calibri"/>
                  <w:sz w:val="22"/>
                  <w:szCs w:val="22"/>
                </w:rPr>
                <w:t>anna.piccinni@oecd.org</w:t>
              </w:r>
            </w:hyperlink>
          </w:p>
        </w:tc>
      </w:tr>
      <w:tr w:rsidR="0027622C" w:rsidRPr="00173E0D" w:rsidTr="001A15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Shahid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Nadeem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2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48" w:history="1">
              <w:r w:rsidR="0027622C">
                <w:rPr>
                  <w:rStyle w:val="Hyperlnk"/>
                  <w:rFonts w:ascii="Calibri" w:hAnsi="Calibri"/>
                  <w:sz w:val="22"/>
                  <w:szCs w:val="22"/>
                </w:rPr>
                <w:t>taimur66@yahoo.com</w:t>
              </w:r>
            </w:hyperlink>
          </w:p>
        </w:tc>
      </w:tr>
      <w:tr w:rsidR="0027622C" w:rsidRPr="00173E0D" w:rsidTr="001A15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Jorge García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Tejada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2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49" w:history="1">
              <w:r w:rsidR="0027622C">
                <w:rPr>
                  <w:rStyle w:val="Hyperlnk"/>
                  <w:rFonts w:ascii="Calibri" w:hAnsi="Calibri"/>
                  <w:sz w:val="22"/>
                  <w:szCs w:val="22"/>
                </w:rPr>
                <w:t>jgarciat@contraloria.gob.pe</w:t>
              </w:r>
            </w:hyperlink>
          </w:p>
        </w:tc>
      </w:tr>
      <w:tr w:rsidR="0027622C" w:rsidRPr="00561BAB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Fuad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Khoury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Zarzar</w:t>
            </w:r>
            <w:proofErr w:type="spellEnd"/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Auditor 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50" w:history="1">
              <w:r w:rsidR="0027622C">
                <w:rPr>
                  <w:rStyle w:val="Hyperlnk"/>
                  <w:rFonts w:ascii="Calibri" w:hAnsi="Calibri"/>
                  <w:sz w:val="22"/>
                  <w:szCs w:val="22"/>
                </w:rPr>
                <w:t>cooperacion@contraloria.gob.pe</w:t>
              </w:r>
            </w:hyperlink>
          </w:p>
        </w:tc>
      </w:tr>
      <w:tr w:rsidR="0027622C" w:rsidRPr="00173E0D" w:rsidTr="001A15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Saudi Arabia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Osama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Jafar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Faqeeh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Auditor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51" w:history="1">
              <w:r w:rsidR="0027622C">
                <w:rPr>
                  <w:rStyle w:val="Hyperlnk"/>
                  <w:rFonts w:ascii="Calibri" w:hAnsi="Calibri"/>
                  <w:sz w:val="22"/>
                  <w:szCs w:val="22"/>
                </w:rPr>
                <w:t>gab@gab.gov.sa</w:t>
              </w:r>
            </w:hyperlink>
          </w:p>
        </w:tc>
      </w:tr>
      <w:tr w:rsidR="0027622C" w:rsidRPr="00173E0D" w:rsidTr="00501D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Saudi Arabia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proofErr w:type="gram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.Mohammed</w:t>
            </w:r>
            <w:proofErr w:type="spellEnd"/>
            <w:proofErr w:type="gram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Nofaie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22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52" w:history="1">
              <w:r w:rsidR="0027622C">
                <w:rPr>
                  <w:rStyle w:val="Hyperlnk"/>
                  <w:rFonts w:ascii="Calibri" w:hAnsi="Calibri"/>
                  <w:sz w:val="22"/>
                  <w:szCs w:val="22"/>
                </w:rPr>
                <w:t>gab@gab.gov.sa</w:t>
              </w:r>
            </w:hyperlink>
          </w:p>
        </w:tc>
      </w:tr>
      <w:tr w:rsidR="0027622C" w:rsidRPr="00173E0D" w:rsidTr="00501D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Senegal/AFROSAI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Alhassane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Thierno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Baro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53" w:history="1">
              <w:r w:rsidR="0027622C">
                <w:rPr>
                  <w:rStyle w:val="Hyperlnk"/>
                  <w:rFonts w:ascii="Calibri" w:hAnsi="Calibri"/>
                  <w:sz w:val="22"/>
                  <w:szCs w:val="22"/>
                </w:rPr>
                <w:t>atbarro@courdescomptes.sn</w:t>
              </w:r>
            </w:hyperlink>
          </w:p>
        </w:tc>
      </w:tr>
      <w:tr w:rsidR="0027622C" w:rsidRPr="00173E0D" w:rsidTr="00501D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Sida/Sweden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173E0D">
              <w:rPr>
                <w:rFonts w:ascii="Calibri" w:hAnsi="Calibri"/>
                <w:sz w:val="22"/>
                <w:szCs w:val="22"/>
              </w:rPr>
              <w:t>Mr James Donovan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Default="0027622C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27622C" w:rsidRPr="0061743F" w:rsidTr="001A15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Ms Lara Taylor Pearce</w:t>
            </w:r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Auditor 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Pr="0096271C" w:rsidRDefault="0096271C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en-GB"/>
              </w:rPr>
            </w:pPr>
            <w:r w:rsidRPr="0096271C">
              <w:rPr>
                <w:rFonts w:ascii="Calibri" w:hAnsi="Calibri"/>
                <w:color w:val="0563C1"/>
                <w:sz w:val="22"/>
                <w:szCs w:val="22"/>
                <w:u w:val="single"/>
                <w:lang w:val="en-GB"/>
              </w:rPr>
              <w:t>lara.taylor-pearce@auditservice.gov.sl</w:t>
            </w:r>
          </w:p>
        </w:tc>
      </w:tr>
      <w:tr w:rsidR="0027622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Slovak Republic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Igor Ciho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Default="0027622C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hyperlink r:id="rId54" w:history="1">
              <w:r w:rsidR="0096271C" w:rsidRPr="00833219">
                <w:rPr>
                  <w:rStyle w:val="Hyperlnk"/>
                  <w:rFonts w:ascii="Calibri" w:hAnsi="Calibri"/>
                  <w:sz w:val="22"/>
                  <w:szCs w:val="22"/>
                </w:rPr>
                <w:t>igor.ciho@nku.gov.sk</w:t>
              </w:r>
            </w:hyperlink>
          </w:p>
        </w:tc>
      </w:tr>
      <w:tr w:rsidR="0027622C" w:rsidRPr="00173E0D" w:rsidTr="00501D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Slovak Republic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Igor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Šulaj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Default="0027622C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</w:tr>
      <w:tr w:rsidR="0027622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Slovak Republic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22C" w:rsidRPr="00173E0D" w:rsidRDefault="0027622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Imrich Gál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22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55" w:history="1">
              <w:r w:rsidR="0096271C" w:rsidRPr="0027622C">
                <w:rPr>
                  <w:rStyle w:val="Hyperlnk"/>
                  <w:rFonts w:ascii="Calibri" w:hAnsi="Calibri"/>
                  <w:sz w:val="22"/>
                  <w:szCs w:val="22"/>
                </w:rPr>
                <w:t>imrich.gal@nku.gov.sk</w:t>
              </w:r>
            </w:hyperlink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South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Africa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/AFROSAI-E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Gorden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Amon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Kandoro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56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gordenk@agsa.co.za</w:t>
              </w:r>
            </w:hyperlink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South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Africa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/AFROSAI-E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Wessel Pretorius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6271C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South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Africa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Tiny Laka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323F3" w:rsidP="00833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7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tlaka@agsa.co.za</w:t>
              </w:r>
            </w:hyperlink>
          </w:p>
        </w:tc>
      </w:tr>
      <w:tr w:rsidR="0096271C" w:rsidRPr="00561BAB" w:rsidTr="00E671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South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Africa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Thembekile</w:t>
            </w:r>
            <w:proofErr w:type="spellEnd"/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Makwetu</w:t>
            </w:r>
            <w:proofErr w:type="spellEnd"/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Auditor 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Pr="00833219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en-GB"/>
              </w:rPr>
            </w:pPr>
            <w:hyperlink r:id="rId58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clementinem@agsa.co.za</w:t>
              </w:r>
            </w:hyperlink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South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Africa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Jan Van Schalkwyk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59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janvs@agsa.co.za</w:t>
              </w:r>
            </w:hyperlink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South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Africa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Jacobus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Botes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60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cobusb@agsa.co.za</w:t>
              </w:r>
            </w:hyperlink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Spain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Karen Linda Ortiz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Finnemore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61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tribunalcta@tcu.es</w:t>
              </w:r>
            </w:hyperlink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Abdalla Hamid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323F3" w:rsidP="00833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2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ahamid@audit.gov.sd</w:t>
              </w:r>
            </w:hyperlink>
          </w:p>
        </w:tc>
      </w:tr>
      <w:tr w:rsidR="0096271C" w:rsidRPr="00561BAB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83321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Eltahir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Malik</w:t>
            </w:r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Auditor 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323F3" w:rsidP="0083321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63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eltahir@audit.gov.sd</w:t>
              </w:r>
            </w:hyperlink>
          </w:p>
        </w:tc>
      </w:tr>
      <w:tr w:rsidR="0096271C" w:rsidRPr="00561BAB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Mr Ulf Bengtsson</w:t>
            </w:r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Auditor 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323F3" w:rsidP="0096271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64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ulf.bengtsson@riksrevisionen.se</w:t>
              </w:r>
            </w:hyperlink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Margareta Åberg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Auditor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323F3" w:rsidP="0096271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65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margareta.abertg@riksrevisionen.se</w:t>
              </w:r>
            </w:hyperlink>
          </w:p>
        </w:tc>
      </w:tr>
      <w:tr w:rsidR="0096271C" w:rsidRPr="00561BAB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Ms Susanne Ackum</w:t>
            </w:r>
            <w:r w:rsidRPr="007F6BA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Auditor 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323F3" w:rsidP="0096271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66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susanne.ackum@riksrevisionen.se</w:t>
              </w:r>
            </w:hyperlink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Johanna Gårdmark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323F3" w:rsidP="0096271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67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johanna.gardmark@riksrevisionen.se</w:t>
              </w:r>
            </w:hyperlink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Kerstin Abrahamsson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323F3" w:rsidP="0096271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68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kerstin.arbrahamsson@riksrevisionen.se</w:t>
              </w:r>
            </w:hyperlink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Camilla Brodén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323F3" w:rsidP="0096271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69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camilla.broden@riksrevisionen.se</w:t>
              </w:r>
            </w:hyperlink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Ms Anki Turesson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323F3" w:rsidP="0096271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70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anki.turesson@riksrevisionen.se</w:t>
              </w:r>
            </w:hyperlink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 Magnus Lindell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323F3" w:rsidP="0096271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71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magnus.lindell@riksrevisionen.se</w:t>
              </w:r>
            </w:hyperlink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Sirin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Phankasem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323F3" w:rsidP="0096271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72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sirin_p@oag.go.th</w:t>
              </w:r>
            </w:hyperlink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Nantaporn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Kongkitpakorn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323F3" w:rsidP="0096271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73" w:history="1">
              <w:r w:rsidR="0096271C">
                <w:rPr>
                  <w:rStyle w:val="Hyperlnk"/>
                  <w:rFonts w:ascii="Calibri" w:hAnsi="Calibri"/>
                  <w:sz w:val="22"/>
                  <w:szCs w:val="22"/>
                </w:rPr>
                <w:t>nantaporn_k@oag.go.th</w:t>
              </w:r>
            </w:hyperlink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United Arab Emirates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Khalid Hamid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61743F" w:rsidP="0096271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 w:rsidRPr="0061743F"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k.hamid@saluae.gov.ae</w:t>
            </w:r>
            <w:bookmarkStart w:id="5" w:name="_GoBack"/>
            <w:bookmarkEnd w:id="5"/>
          </w:p>
        </w:tc>
      </w:tr>
      <w:tr w:rsidR="0096271C" w:rsidRPr="0096271C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United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Kingdom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David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Goldsworthy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Pr="0096271C" w:rsidRDefault="0096271C" w:rsidP="0096271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 w:rsidRPr="0096271C"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D</w:t>
            </w:r>
            <w:r w:rsidRPr="0096271C"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avid</w:t>
            </w:r>
            <w:proofErr w:type="gramStart"/>
            <w:r w:rsidRPr="0096271C"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.Goldsworthy</w:t>
            </w:r>
            <w:proofErr w:type="gramEnd"/>
            <w:r w:rsidRPr="0096271C"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@nao.gsi.gov.uk</w:t>
            </w:r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Mary Arnold Mohiyuddin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6271C" w:rsidP="0096271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 w:rsidRPr="0096271C"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MohiyuddinM@gao.gov</w:t>
            </w:r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James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Blockwood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61743F" w:rsidP="0096271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 w:rsidRPr="0061743F"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smithjd@gao.gov</w:t>
            </w:r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The World Bank/USA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Sanjay</w:t>
            </w:r>
            <w:proofErr w:type="spellEnd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Vani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61743F" w:rsidP="0096271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 w:rsidRPr="0061743F"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svani@worldbank.org</w:t>
            </w:r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The World Bank/USA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 xml:space="preserve">Ms Jennifer Thomson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B5889" w:rsidP="0096271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 w:rsidRPr="009B5889"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jthomson@worldbank.org</w:t>
            </w:r>
          </w:p>
        </w:tc>
      </w:tr>
      <w:tr w:rsidR="0096271C" w:rsidRPr="00173E0D" w:rsidTr="00E67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71C" w:rsidRPr="00173E0D" w:rsidRDefault="0096271C" w:rsidP="0096271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3E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71C" w:rsidRDefault="0096271C" w:rsidP="0096271C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</w:tr>
    </w:tbl>
    <w:p w:rsidR="00992095" w:rsidRDefault="00992095">
      <w:pPr>
        <w:spacing w:after="0" w:line="240" w:lineRule="auto"/>
        <w:rPr>
          <w:rFonts w:asciiTheme="minorHAnsi" w:hAnsiTheme="minorHAnsi"/>
        </w:rPr>
      </w:pPr>
    </w:p>
    <w:p w:rsidR="006506EA" w:rsidRPr="00640D2B" w:rsidRDefault="006506EA">
      <w:pPr>
        <w:tabs>
          <w:tab w:val="center" w:pos="2835"/>
        </w:tabs>
        <w:rPr>
          <w:rFonts w:asciiTheme="minorHAnsi" w:hAnsiTheme="minorHAnsi"/>
        </w:rPr>
      </w:pPr>
    </w:p>
    <w:p w:rsidR="001467E3" w:rsidRPr="00640D2B" w:rsidRDefault="001467E3" w:rsidP="00640D2B">
      <w:pPr>
        <w:spacing w:after="0" w:line="240" w:lineRule="auto"/>
        <w:rPr>
          <w:rFonts w:asciiTheme="minorHAnsi" w:hAnsiTheme="minorHAnsi"/>
        </w:rPr>
      </w:pPr>
    </w:p>
    <w:sectPr w:rsidR="001467E3" w:rsidRPr="00640D2B" w:rsidSect="00D15A8B">
      <w:headerReference w:type="default" r:id="rId74"/>
      <w:type w:val="continuous"/>
      <w:pgSz w:w="11906" w:h="16838" w:code="9"/>
      <w:pgMar w:top="1021" w:right="1644" w:bottom="1531" w:left="3402" w:header="794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0D" w:rsidRDefault="00173E0D">
      <w:pPr>
        <w:spacing w:after="0" w:line="240" w:lineRule="auto"/>
      </w:pPr>
      <w:r>
        <w:separator/>
      </w:r>
    </w:p>
  </w:endnote>
  <w:endnote w:type="continuationSeparator" w:id="0">
    <w:p w:rsidR="00173E0D" w:rsidRDefault="0017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0D" w:rsidRDefault="00173E0D">
      <w:pPr>
        <w:spacing w:after="0" w:line="240" w:lineRule="auto"/>
      </w:pPr>
      <w:r>
        <w:separator/>
      </w:r>
    </w:p>
  </w:footnote>
  <w:footnote w:type="continuationSeparator" w:id="0">
    <w:p w:rsidR="00173E0D" w:rsidRDefault="0017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67" w:rsidRDefault="00640D2B" w:rsidP="00992095">
    <w:pPr>
      <w:pStyle w:val="Sidhuvud"/>
      <w:ind w:hanging="2552"/>
    </w:pPr>
    <w:r>
      <w:rPr>
        <w:noProof/>
      </w:rPr>
      <w:drawing>
        <wp:inline distT="0" distB="0" distL="0" distR="0" wp14:anchorId="344576F3" wp14:editId="67F112D4">
          <wp:extent cx="1019175" cy="1390650"/>
          <wp:effectExtent l="0" t="0" r="9525" b="0"/>
          <wp:docPr id="6" name="Bild 27" descr="C:\Lokalt EJ Backup\bilder anvisningar\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Lokalt EJ Backup\bilder anvisningar\lo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51C7"/>
    <w:multiLevelType w:val="singleLevel"/>
    <w:tmpl w:val="097C2338"/>
    <w:lvl w:ilvl="0">
      <w:start w:val="1"/>
      <w:numFmt w:val="bullet"/>
      <w:pStyle w:val="Punktlistastreck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380A2022"/>
    <w:multiLevelType w:val="singleLevel"/>
    <w:tmpl w:val="537C0F36"/>
    <w:lvl w:ilvl="0">
      <w:start w:val="1"/>
      <w:numFmt w:val="bullet"/>
      <w:pStyle w:val="Punktlistabomber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0D"/>
    <w:rsid w:val="000829F5"/>
    <w:rsid w:val="000F54F5"/>
    <w:rsid w:val="001467E3"/>
    <w:rsid w:val="00173E0D"/>
    <w:rsid w:val="0019735B"/>
    <w:rsid w:val="002671FD"/>
    <w:rsid w:val="00274D92"/>
    <w:rsid w:val="0027622C"/>
    <w:rsid w:val="002C08C8"/>
    <w:rsid w:val="002E5E0F"/>
    <w:rsid w:val="00314320"/>
    <w:rsid w:val="00336967"/>
    <w:rsid w:val="00476704"/>
    <w:rsid w:val="00485E3D"/>
    <w:rsid w:val="00486E3F"/>
    <w:rsid w:val="004A3718"/>
    <w:rsid w:val="004E24F4"/>
    <w:rsid w:val="00540DAF"/>
    <w:rsid w:val="00561BAB"/>
    <w:rsid w:val="005F5D65"/>
    <w:rsid w:val="00613487"/>
    <w:rsid w:val="0061743F"/>
    <w:rsid w:val="00640D2B"/>
    <w:rsid w:val="006506EA"/>
    <w:rsid w:val="0069779C"/>
    <w:rsid w:val="006F3BFE"/>
    <w:rsid w:val="00783E94"/>
    <w:rsid w:val="007E2CA8"/>
    <w:rsid w:val="007F6BA3"/>
    <w:rsid w:val="00833219"/>
    <w:rsid w:val="00862970"/>
    <w:rsid w:val="00871874"/>
    <w:rsid w:val="008C3BAC"/>
    <w:rsid w:val="008F5895"/>
    <w:rsid w:val="00951039"/>
    <w:rsid w:val="0096271C"/>
    <w:rsid w:val="00992095"/>
    <w:rsid w:val="00994509"/>
    <w:rsid w:val="009B5889"/>
    <w:rsid w:val="009F63F0"/>
    <w:rsid w:val="00A356FF"/>
    <w:rsid w:val="00A951F5"/>
    <w:rsid w:val="00AE6311"/>
    <w:rsid w:val="00B161B6"/>
    <w:rsid w:val="00BC3DB1"/>
    <w:rsid w:val="00BE6D6E"/>
    <w:rsid w:val="00CE3EED"/>
    <w:rsid w:val="00D05C10"/>
    <w:rsid w:val="00D15A8B"/>
    <w:rsid w:val="00D33AD3"/>
    <w:rsid w:val="00D62D9A"/>
    <w:rsid w:val="00DE35F7"/>
    <w:rsid w:val="00DF19F0"/>
    <w:rsid w:val="00DF6203"/>
    <w:rsid w:val="00DF67A3"/>
    <w:rsid w:val="00E01367"/>
    <w:rsid w:val="00E26B04"/>
    <w:rsid w:val="00EE03B3"/>
    <w:rsid w:val="00E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886D241-E1F1-4B2F-92FC-23D81E58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E3D"/>
    <w:pPr>
      <w:spacing w:after="40" w:line="240" w:lineRule="atLeast"/>
    </w:pPr>
    <w:rPr>
      <w:sz w:val="24"/>
    </w:rPr>
  </w:style>
  <w:style w:type="paragraph" w:styleId="Rubrik1">
    <w:name w:val="heading 1"/>
    <w:basedOn w:val="Normal"/>
    <w:next w:val="Normal"/>
    <w:qFormat/>
    <w:rsid w:val="00DF67A3"/>
    <w:pPr>
      <w:keepNext/>
      <w:keepLines/>
      <w:spacing w:before="240" w:after="80" w:line="280" w:lineRule="atLeast"/>
      <w:outlineLvl w:val="0"/>
    </w:pPr>
    <w:rPr>
      <w:rFonts w:ascii="Arial" w:hAnsi="Arial"/>
      <w:sz w:val="28"/>
      <w:szCs w:val="28"/>
    </w:rPr>
  </w:style>
  <w:style w:type="paragraph" w:styleId="Rubrik2">
    <w:name w:val="heading 2"/>
    <w:basedOn w:val="Normal"/>
    <w:next w:val="Normal"/>
    <w:qFormat/>
    <w:rsid w:val="00DF67A3"/>
    <w:pPr>
      <w:keepNext/>
      <w:keepLines/>
      <w:spacing w:before="180" w:after="60"/>
      <w:outlineLvl w:val="1"/>
    </w:pPr>
    <w:rPr>
      <w:rFonts w:ascii="Arial" w:hAnsi="Arial"/>
      <w:szCs w:val="24"/>
    </w:rPr>
  </w:style>
  <w:style w:type="paragraph" w:styleId="Rubrik3">
    <w:name w:val="heading 3"/>
    <w:basedOn w:val="Normal"/>
    <w:next w:val="Normal"/>
    <w:qFormat/>
    <w:rsid w:val="00DF67A3"/>
    <w:pPr>
      <w:keepNext/>
      <w:keepLines/>
      <w:spacing w:before="120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951F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51F5"/>
    <w:pPr>
      <w:tabs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180" w:after="60" w:line="270" w:lineRule="exact"/>
      <w:ind w:left="851" w:hanging="851"/>
    </w:pPr>
    <w:rPr>
      <w:sz w:val="26"/>
    </w:rPr>
  </w:style>
  <w:style w:type="paragraph" w:styleId="Innehll2">
    <w:name w:val="toc 2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50" w:after="60" w:line="240" w:lineRule="exact"/>
      <w:ind w:left="851" w:hanging="851"/>
    </w:pPr>
  </w:style>
  <w:style w:type="paragraph" w:styleId="Innehll3">
    <w:name w:val="toc 3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50" w:after="60" w:line="220" w:lineRule="exact"/>
      <w:ind w:left="851" w:hanging="851"/>
    </w:pPr>
    <w:rPr>
      <w:sz w:val="22"/>
    </w:rPr>
  </w:style>
  <w:style w:type="character" w:styleId="Sidnummer">
    <w:name w:val="page number"/>
    <w:basedOn w:val="Standardstycketeckensnitt"/>
    <w:rsid w:val="006506EA"/>
  </w:style>
  <w:style w:type="paragraph" w:customStyle="1" w:styleId="doktyp">
    <w:name w:val="doktyp"/>
    <w:basedOn w:val="Normal"/>
    <w:next w:val="Normal"/>
    <w:semiHidden/>
    <w:rsid w:val="001467E3"/>
    <w:pPr>
      <w:spacing w:before="240"/>
      <w:ind w:left="-1701"/>
    </w:pPr>
    <w:rPr>
      <w:rFonts w:ascii="Arial" w:hAnsi="Arial"/>
      <w:sz w:val="28"/>
    </w:rPr>
  </w:style>
  <w:style w:type="paragraph" w:customStyle="1" w:styleId="namn">
    <w:name w:val="namn"/>
    <w:basedOn w:val="Normal"/>
    <w:next w:val="Normal"/>
    <w:semiHidden/>
    <w:rsid w:val="001467E3"/>
    <w:pPr>
      <w:spacing w:after="0" w:line="200" w:lineRule="exact"/>
      <w:ind w:left="-1701"/>
    </w:pPr>
    <w:rPr>
      <w:rFonts w:ascii="Arial" w:hAnsi="Arial"/>
      <w:sz w:val="16"/>
      <w:szCs w:val="16"/>
    </w:rPr>
  </w:style>
  <w:style w:type="paragraph" w:customStyle="1" w:styleId="Avdfunk">
    <w:name w:val="Avdfunk"/>
    <w:basedOn w:val="Normal"/>
    <w:next w:val="Normal"/>
    <w:semiHidden/>
    <w:rsid w:val="001467E3"/>
    <w:pPr>
      <w:spacing w:after="0" w:line="200" w:lineRule="exact"/>
      <w:ind w:left="-1701"/>
    </w:pPr>
    <w:rPr>
      <w:rFonts w:ascii="Arial" w:hAnsi="Arial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E3D"/>
    <w:rPr>
      <w:rFonts w:ascii="Tahoma" w:hAnsi="Tahoma" w:cs="Tahoma"/>
      <w:sz w:val="16"/>
      <w:szCs w:val="16"/>
    </w:rPr>
  </w:style>
  <w:style w:type="paragraph" w:customStyle="1" w:styleId="Punktlistabomber">
    <w:name w:val="Punktlista bomber"/>
    <w:uiPriority w:val="1"/>
    <w:qFormat/>
    <w:rsid w:val="00485E3D"/>
    <w:pPr>
      <w:keepLines/>
      <w:numPr>
        <w:numId w:val="1"/>
      </w:numPr>
      <w:spacing w:before="40" w:line="280" w:lineRule="exact"/>
      <w:outlineLvl w:val="0"/>
    </w:pPr>
    <w:rPr>
      <w:sz w:val="24"/>
      <w:lang w:eastAsia="en-US"/>
    </w:rPr>
  </w:style>
  <w:style w:type="paragraph" w:customStyle="1" w:styleId="Punktlistastreck">
    <w:name w:val="Punktlista streck"/>
    <w:uiPriority w:val="1"/>
    <w:qFormat/>
    <w:rsid w:val="00485E3D"/>
    <w:pPr>
      <w:keepLines/>
      <w:numPr>
        <w:numId w:val="2"/>
      </w:numPr>
      <w:spacing w:before="40" w:line="280" w:lineRule="exact"/>
      <w:outlineLvl w:val="0"/>
    </w:pPr>
    <w:rPr>
      <w:sz w:val="24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8332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faellt@tcu.gov.br" TargetMode="External"/><Relationship Id="rId18" Type="http://schemas.openxmlformats.org/officeDocument/2006/relationships/hyperlink" Target="mailto:nas@rigsrevisionen.dk" TargetMode="External"/><Relationship Id="rId26" Type="http://schemas.openxmlformats.org/officeDocument/2006/relationships/hyperlink" Target="mailto:celestin.ankamtsene@idi.no" TargetMode="External"/><Relationship Id="rId39" Type="http://schemas.openxmlformats.org/officeDocument/2006/relationships/hyperlink" Target="mailto:pria@dmk.ir" TargetMode="External"/><Relationship Id="rId21" Type="http://schemas.openxmlformats.org/officeDocument/2006/relationships/hyperlink" Target="mailto:anadakuitavuki@auditorgeneral.gov.fj" TargetMode="External"/><Relationship Id="rId34" Type="http://schemas.openxmlformats.org/officeDocument/2006/relationships/hyperlink" Target="mailto:ir@cag.gov.in" TargetMode="External"/><Relationship Id="rId42" Type="http://schemas.openxmlformats.org/officeDocument/2006/relationships/hyperlink" Target="mailto:dongsin@korea.kr" TargetMode="External"/><Relationship Id="rId47" Type="http://schemas.openxmlformats.org/officeDocument/2006/relationships/hyperlink" Target="mailto:anna.piccinni@oecd.org" TargetMode="External"/><Relationship Id="rId50" Type="http://schemas.openxmlformats.org/officeDocument/2006/relationships/hyperlink" Target="mailto:cooperacion@contraloria.gob.pe" TargetMode="External"/><Relationship Id="rId55" Type="http://schemas.openxmlformats.org/officeDocument/2006/relationships/hyperlink" Target="mailto:imrich.gal@nku.gov.sk" TargetMode="External"/><Relationship Id="rId63" Type="http://schemas.openxmlformats.org/officeDocument/2006/relationships/hyperlink" Target="mailto:eltahir@audit.gov.sd" TargetMode="External"/><Relationship Id="rId68" Type="http://schemas.openxmlformats.org/officeDocument/2006/relationships/hyperlink" Target="mailto:kerstin.arbrahamsson@riksrevisionen.se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magnus.lindell@riksrevisionen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mappleme@139.com" TargetMode="External"/><Relationship Id="rId29" Type="http://schemas.openxmlformats.org/officeDocument/2006/relationships/hyperlink" Target="mailto:LindaLach@ifac.org" TargetMode="External"/><Relationship Id="rId11" Type="http://schemas.openxmlformats.org/officeDocument/2006/relationships/hyperlink" Target="mailto:serint@tcu.gov.br" TargetMode="External"/><Relationship Id="rId24" Type="http://schemas.openxmlformats.org/officeDocument/2006/relationships/hyperlink" Target="mailto:international@asz.hu" TargetMode="External"/><Relationship Id="rId32" Type="http://schemas.openxmlformats.org/officeDocument/2006/relationships/hyperlink" Target="mailto:misraA@cag.gov.in" TargetMode="External"/><Relationship Id="rId37" Type="http://schemas.openxmlformats.org/officeDocument/2006/relationships/hyperlink" Target="mailto:pria@dmk.ir" TargetMode="External"/><Relationship Id="rId40" Type="http://schemas.openxmlformats.org/officeDocument/2006/relationships/hyperlink" Target="mailto:liaison@jbaudit.go.jp" TargetMode="External"/><Relationship Id="rId45" Type="http://schemas.openxmlformats.org/officeDocument/2006/relationships/hyperlink" Target="mailto:tiofilusi.tiueti@pasai.org" TargetMode="External"/><Relationship Id="rId53" Type="http://schemas.openxmlformats.org/officeDocument/2006/relationships/hyperlink" Target="mailto:atbarro@courdescomptes.sn" TargetMode="External"/><Relationship Id="rId58" Type="http://schemas.openxmlformats.org/officeDocument/2006/relationships/hyperlink" Target="mailto:clementinem@agsa.co.za" TargetMode="External"/><Relationship Id="rId66" Type="http://schemas.openxmlformats.org/officeDocument/2006/relationships/hyperlink" Target="mailto:susanne.ackum@riksrevisionen.se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lastair.swarbrick@oag.gov.ky" TargetMode="External"/><Relationship Id="rId23" Type="http://schemas.openxmlformats.org/officeDocument/2006/relationships/hyperlink" Target="mailto:Anette.Mummert@giz.de" TargetMode="External"/><Relationship Id="rId28" Type="http://schemas.openxmlformats.org/officeDocument/2006/relationships/hyperlink" Target="mailto:camilla.fredriksen@idi.no" TargetMode="External"/><Relationship Id="rId36" Type="http://schemas.openxmlformats.org/officeDocument/2006/relationships/hyperlink" Target="mailto:sylvia.oktavi@bpk.go.id" TargetMode="External"/><Relationship Id="rId49" Type="http://schemas.openxmlformats.org/officeDocument/2006/relationships/hyperlink" Target="mailto:jgarciat@contraloria.gob.pe" TargetMode="External"/><Relationship Id="rId57" Type="http://schemas.openxmlformats.org/officeDocument/2006/relationships/hyperlink" Target="mailto:tlaka@agsa.co.za" TargetMode="External"/><Relationship Id="rId61" Type="http://schemas.openxmlformats.org/officeDocument/2006/relationships/hyperlink" Target="mailto:tribunalcta@tcu.es" TargetMode="External"/><Relationship Id="rId10" Type="http://schemas.openxmlformats.org/officeDocument/2006/relationships/hyperlink" Target="mailto:kmolelowatladi@gov.bw" TargetMode="External"/><Relationship Id="rId19" Type="http://schemas.openxmlformats.org/officeDocument/2006/relationships/hyperlink" Target="mailto:nh@rigsrevisionen.dk" TargetMode="External"/><Relationship Id="rId31" Type="http://schemas.openxmlformats.org/officeDocument/2006/relationships/hyperlink" Target="mailto:subramanianKS@cag.gov.in" TargetMode="External"/><Relationship Id="rId44" Type="http://schemas.openxmlformats.org/officeDocument/2006/relationships/hyperlink" Target="mailto:a.connell@rekenkamer.nl" TargetMode="External"/><Relationship Id="rId52" Type="http://schemas.openxmlformats.org/officeDocument/2006/relationships/hyperlink" Target="mailto:gab@gab.gov.sa" TargetMode="External"/><Relationship Id="rId60" Type="http://schemas.openxmlformats.org/officeDocument/2006/relationships/hyperlink" Target="mailto:cobusb@agsa.co.za" TargetMode="External"/><Relationship Id="rId65" Type="http://schemas.openxmlformats.org/officeDocument/2006/relationships/hyperlink" Target="mailto:margareta.abertg@riksrevisionen.se" TargetMode="External"/><Relationship Id="rId73" Type="http://schemas.openxmlformats.org/officeDocument/2006/relationships/hyperlink" Target="mailto:nantaporn_k@oag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ndker_1@yahoo.com" TargetMode="External"/><Relationship Id="rId14" Type="http://schemas.openxmlformats.org/officeDocument/2006/relationships/hyperlink" Target="mailto:freddy.ndjemba@gmail.com" TargetMode="External"/><Relationship Id="rId22" Type="http://schemas.openxmlformats.org/officeDocument/2006/relationships/hyperlink" Target="mailto:Stefanie.Ludes@brh.bund.de" TargetMode="External"/><Relationship Id="rId27" Type="http://schemas.openxmlformats.org/officeDocument/2006/relationships/hyperlink" Target="mailto:einar.gorrissen@idi.no" TargetMode="External"/><Relationship Id="rId30" Type="http://schemas.openxmlformats.org/officeDocument/2006/relationships/hyperlink" Target="mailto:VincentTophoff@ifac.org" TargetMode="External"/><Relationship Id="rId35" Type="http://schemas.openxmlformats.org/officeDocument/2006/relationships/hyperlink" Target="mailto:sylvia.oktavi@bpk.go.id" TargetMode="External"/><Relationship Id="rId43" Type="http://schemas.openxmlformats.org/officeDocument/2006/relationships/hyperlink" Target="mailto:rachid.alaoui@courdescomptes.ma" TargetMode="External"/><Relationship Id="rId48" Type="http://schemas.openxmlformats.org/officeDocument/2006/relationships/hyperlink" Target="mailto:taimur66@yahoo.com" TargetMode="External"/><Relationship Id="rId56" Type="http://schemas.openxmlformats.org/officeDocument/2006/relationships/hyperlink" Target="mailto:gordenk@agsa.co.za" TargetMode="External"/><Relationship Id="rId64" Type="http://schemas.openxmlformats.org/officeDocument/2006/relationships/hyperlink" Target="mailto:ulf.bengtsson@riksrevisionen.se" TargetMode="External"/><Relationship Id="rId69" Type="http://schemas.openxmlformats.org/officeDocument/2006/relationships/hyperlink" Target="mailto:camilla.broden@riksrevisionen.se" TargetMode="External"/><Relationship Id="rId8" Type="http://schemas.openxmlformats.org/officeDocument/2006/relationships/hyperlink" Target="mailto:intosai@rechnungshof.gv.at" TargetMode="External"/><Relationship Id="rId51" Type="http://schemas.openxmlformats.org/officeDocument/2006/relationships/hyperlink" Target="mailto:gab@gab.gov.sa" TargetMode="External"/><Relationship Id="rId72" Type="http://schemas.openxmlformats.org/officeDocument/2006/relationships/hyperlink" Target="mailto:sirin_p@oag.go.th" TargetMode="External"/><Relationship Id="rId3" Type="http://schemas.openxmlformats.org/officeDocument/2006/relationships/styles" Target="styles.xml"/><Relationship Id="rId12" Type="http://schemas.openxmlformats.org/officeDocument/2006/relationships/hyperlink" Target="mailto:flavia@tcu.gov.br" TargetMode="External"/><Relationship Id="rId17" Type="http://schemas.openxmlformats.org/officeDocument/2006/relationships/hyperlink" Target="mailto:guojing@audit.gov.cn" TargetMode="External"/><Relationship Id="rId25" Type="http://schemas.openxmlformats.org/officeDocument/2006/relationships/hyperlink" Target="mailto:archana.shirsat@idi.no" TargetMode="External"/><Relationship Id="rId33" Type="http://schemas.openxmlformats.org/officeDocument/2006/relationships/hyperlink" Target="mailto:ir@cag.gov.in" TargetMode="External"/><Relationship Id="rId38" Type="http://schemas.openxmlformats.org/officeDocument/2006/relationships/hyperlink" Target="mailto:pria@dmk.ir" TargetMode="External"/><Relationship Id="rId46" Type="http://schemas.openxmlformats.org/officeDocument/2006/relationships/hyperlink" Target="mailto:ole.schoyen@riksrevisjonen.no" TargetMode="External"/><Relationship Id="rId59" Type="http://schemas.openxmlformats.org/officeDocument/2006/relationships/hyperlink" Target="mailto:janvs@agsa.co.za" TargetMode="External"/><Relationship Id="rId67" Type="http://schemas.openxmlformats.org/officeDocument/2006/relationships/hyperlink" Target="mailto:johanna.gardmark@riksrevisionen.se" TargetMode="External"/><Relationship Id="rId20" Type="http://schemas.openxmlformats.org/officeDocument/2006/relationships/hyperlink" Target="mailto:kb@rigsrevisionen.dk" TargetMode="External"/><Relationship Id="rId41" Type="http://schemas.openxmlformats.org/officeDocument/2006/relationships/hyperlink" Target="mailto:oag@oagkenya.go.ke" TargetMode="External"/><Relationship Id="rId54" Type="http://schemas.openxmlformats.org/officeDocument/2006/relationships/hyperlink" Target="mailto:igor.ciho@nku.gov.sk" TargetMode="External"/><Relationship Id="rId62" Type="http://schemas.openxmlformats.org/officeDocument/2006/relationships/hyperlink" Target="mailto:ahamid@audit.gov.sd" TargetMode="External"/><Relationship Id="rId70" Type="http://schemas.openxmlformats.org/officeDocument/2006/relationships/hyperlink" Target="mailto:anki.turesson@riksrevisionen.se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ro\AppData\Roaming\Microsoft\Mallar\CBC\UtkastCBC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C7B9-DFB9-448F-8D05-3966F2B7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UtkastCBC</Template>
  <TotalTime>1</TotalTime>
  <Pages>3</Pages>
  <Words>497</Words>
  <Characters>7388</Characters>
  <Application>Microsoft Office Word</Application>
  <DocSecurity>0</DocSecurity>
  <Lines>61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Utkast</vt:lpstr>
    </vt:vector>
  </TitlesOfParts>
  <Company>Riksrevisionen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</dc:title>
  <dc:creator>Camilla Brodén</dc:creator>
  <cp:lastModifiedBy>Broden, Camilla</cp:lastModifiedBy>
  <cp:revision>2</cp:revision>
  <dcterms:created xsi:type="dcterms:W3CDTF">2015-09-18T08:22:00Z</dcterms:created>
  <dcterms:modified xsi:type="dcterms:W3CDTF">2015-09-18T08:22:00Z</dcterms:modified>
</cp:coreProperties>
</file>